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F31BD" w14:textId="77777777" w:rsidR="00AF407D" w:rsidRDefault="00AF407D" w:rsidP="00AF407D">
      <w:pPr>
        <w:rPr>
          <w:sz w:val="28"/>
          <w:lang w:val="en-US"/>
        </w:rPr>
      </w:pPr>
      <w:r>
        <w:rPr>
          <w:sz w:val="28"/>
          <w:lang w:val="en-US"/>
        </w:rPr>
        <w:t>ROMÂNIA</w:t>
      </w:r>
    </w:p>
    <w:p w14:paraId="00940C63" w14:textId="77777777" w:rsidR="00AF407D" w:rsidRDefault="00AF407D" w:rsidP="00AF407D">
      <w:pPr>
        <w:rPr>
          <w:sz w:val="28"/>
          <w:lang w:val="en-US"/>
        </w:rPr>
      </w:pPr>
      <w:r>
        <w:rPr>
          <w:sz w:val="28"/>
          <w:lang w:val="en-US"/>
        </w:rPr>
        <w:t>JUDEŢUL ALBA</w:t>
      </w:r>
    </w:p>
    <w:p w14:paraId="4AABD4A8" w14:textId="77777777" w:rsidR="00AF407D" w:rsidRDefault="00AF407D" w:rsidP="00AF407D">
      <w:pPr>
        <w:rPr>
          <w:sz w:val="28"/>
          <w:lang w:val="en-US"/>
        </w:rPr>
      </w:pPr>
      <w:r>
        <w:rPr>
          <w:sz w:val="28"/>
          <w:lang w:val="en-US"/>
        </w:rPr>
        <w:t>COMUNA LIVEZILE</w:t>
      </w:r>
    </w:p>
    <w:p w14:paraId="3D0A0EB1" w14:textId="77777777" w:rsidR="00AF407D" w:rsidRDefault="00AF407D" w:rsidP="00AF407D">
      <w:pPr>
        <w:rPr>
          <w:sz w:val="28"/>
          <w:lang w:val="en-US"/>
        </w:rPr>
      </w:pPr>
      <w:r>
        <w:rPr>
          <w:sz w:val="28"/>
          <w:lang w:val="en-US"/>
        </w:rPr>
        <w:t>CONSILIUL LOCAL</w:t>
      </w:r>
    </w:p>
    <w:p w14:paraId="45E2838D" w14:textId="77777777" w:rsidR="00AF407D" w:rsidRDefault="00AF407D" w:rsidP="00AF407D">
      <w:pPr>
        <w:rPr>
          <w:sz w:val="28"/>
          <w:lang w:val="en-US"/>
        </w:rPr>
      </w:pPr>
    </w:p>
    <w:p w14:paraId="1623F0AC" w14:textId="0C04617F" w:rsidR="00AF407D" w:rsidRDefault="00AF407D" w:rsidP="00AF407D">
      <w:pPr>
        <w:jc w:val="center"/>
        <w:rPr>
          <w:sz w:val="28"/>
        </w:rPr>
      </w:pPr>
      <w:r>
        <w:rPr>
          <w:sz w:val="28"/>
          <w:lang w:val="en-US"/>
        </w:rPr>
        <w:t xml:space="preserve">HOTĂRÂREA NR. </w:t>
      </w:r>
      <w:r w:rsidR="00E747FA">
        <w:rPr>
          <w:sz w:val="28"/>
          <w:lang w:val="en-US"/>
        </w:rPr>
        <w:t>10</w:t>
      </w:r>
      <w:r>
        <w:rPr>
          <w:sz w:val="28"/>
          <w:lang w:val="en-US"/>
        </w:rPr>
        <w:t>/2019</w:t>
      </w:r>
    </w:p>
    <w:p w14:paraId="27A76FF2" w14:textId="720ABB30" w:rsidR="00AF407D" w:rsidRDefault="00AF407D" w:rsidP="00AF407D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privind aprobarea rezilierii Contractului de </w:t>
      </w:r>
      <w:r w:rsidR="00866171">
        <w:rPr>
          <w:sz w:val="28"/>
          <w:szCs w:val="28"/>
        </w:rPr>
        <w:t>î</w:t>
      </w:r>
      <w:r>
        <w:rPr>
          <w:sz w:val="28"/>
          <w:szCs w:val="28"/>
        </w:rPr>
        <w:t xml:space="preserve">nchiriere nr. </w:t>
      </w:r>
      <w:r>
        <w:rPr>
          <w:sz w:val="28"/>
        </w:rPr>
        <w:t>1230/27.04.2017</w:t>
      </w:r>
    </w:p>
    <w:p w14:paraId="2918CD93" w14:textId="77777777" w:rsidR="00AF407D" w:rsidRDefault="00AF407D" w:rsidP="00AF407D">
      <w:pPr>
        <w:jc w:val="both"/>
        <w:rPr>
          <w:sz w:val="28"/>
        </w:rPr>
      </w:pPr>
    </w:p>
    <w:p w14:paraId="24B5D524" w14:textId="67F8B677" w:rsidR="00AF407D" w:rsidRDefault="00AF407D" w:rsidP="00AF407D">
      <w:pPr>
        <w:pStyle w:val="Indentcorptext"/>
        <w:ind w:right="-279"/>
        <w:rPr>
          <w:sz w:val="28"/>
        </w:rPr>
      </w:pPr>
      <w:r>
        <w:rPr>
          <w:sz w:val="28"/>
        </w:rPr>
        <w:t xml:space="preserve">Consiliul local al comunei Livezile, întrunit în </w:t>
      </w:r>
      <w:proofErr w:type="spellStart"/>
      <w:r>
        <w:rPr>
          <w:sz w:val="28"/>
        </w:rPr>
        <w:t>şedinţă</w:t>
      </w:r>
      <w:proofErr w:type="spellEnd"/>
      <w:r>
        <w:rPr>
          <w:sz w:val="28"/>
        </w:rPr>
        <w:t xml:space="preserve"> de </w:t>
      </w:r>
      <w:proofErr w:type="spellStart"/>
      <w:r w:rsidR="00866171">
        <w:rPr>
          <w:sz w:val="28"/>
        </w:rPr>
        <w:t>î</w:t>
      </w:r>
      <w:r>
        <w:rPr>
          <w:sz w:val="28"/>
        </w:rPr>
        <w:t>ndata</w:t>
      </w:r>
      <w:proofErr w:type="spellEnd"/>
      <w:r>
        <w:rPr>
          <w:sz w:val="28"/>
        </w:rPr>
        <w:t xml:space="preserve"> în data de 27 februarie 2019;</w:t>
      </w:r>
    </w:p>
    <w:p w14:paraId="3BF2B227" w14:textId="77777777" w:rsidR="00AF407D" w:rsidRDefault="00AF407D" w:rsidP="00AF407D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Având în vedere: </w:t>
      </w:r>
    </w:p>
    <w:p w14:paraId="3DA6BB9F" w14:textId="5F543143" w:rsidR="00AF407D" w:rsidRDefault="00AF407D" w:rsidP="00AF40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it-IT"/>
        </w:rPr>
        <w:t>- cererea</w:t>
      </w:r>
      <w:r>
        <w:rPr>
          <w:sz w:val="28"/>
          <w:szCs w:val="28"/>
        </w:rPr>
        <w:t xml:space="preserve"> nr. 434/25.02.2019 a domnului </w:t>
      </w:r>
      <w:proofErr w:type="spellStart"/>
      <w:r>
        <w:rPr>
          <w:sz w:val="28"/>
          <w:szCs w:val="28"/>
        </w:rPr>
        <w:t>Mihacea</w:t>
      </w:r>
      <w:proofErr w:type="spellEnd"/>
      <w:r>
        <w:rPr>
          <w:sz w:val="28"/>
          <w:szCs w:val="28"/>
        </w:rPr>
        <w:t xml:space="preserve"> Simion, in calitate de locatar al Contractului de </w:t>
      </w:r>
      <w:proofErr w:type="spellStart"/>
      <w:r>
        <w:rPr>
          <w:sz w:val="28"/>
          <w:szCs w:val="28"/>
        </w:rPr>
        <w:t>inchiriere</w:t>
      </w:r>
      <w:proofErr w:type="spellEnd"/>
      <w:r>
        <w:rPr>
          <w:sz w:val="28"/>
          <w:szCs w:val="28"/>
        </w:rPr>
        <w:t xml:space="preserve"> nr. 1230/27.04.2019. </w:t>
      </w:r>
    </w:p>
    <w:p w14:paraId="09A4C1DE" w14:textId="77777777" w:rsidR="00AF407D" w:rsidRDefault="00AF407D" w:rsidP="00AF4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raportul de specialitate al d-nei </w:t>
      </w:r>
      <w:proofErr w:type="spellStart"/>
      <w:r>
        <w:rPr>
          <w:sz w:val="28"/>
          <w:szCs w:val="28"/>
        </w:rPr>
        <w:t>Indres</w:t>
      </w:r>
      <w:proofErr w:type="spellEnd"/>
      <w:r>
        <w:rPr>
          <w:sz w:val="28"/>
          <w:szCs w:val="28"/>
        </w:rPr>
        <w:t xml:space="preserve"> Monica Anica, referent asistent la compartimentul agricol al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 xml:space="preserve"> comunei Livezile,</w:t>
      </w:r>
    </w:p>
    <w:p w14:paraId="28BE35F6" w14:textId="3D05E83C" w:rsidR="00AF407D" w:rsidRDefault="00AF407D" w:rsidP="00AF4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rapoartele comisiilor de specialitate din cadrul Consiliului local Livezile,</w:t>
      </w:r>
    </w:p>
    <w:p w14:paraId="6F5E8321" w14:textId="77777777" w:rsidR="00AF407D" w:rsidRDefault="00AF407D" w:rsidP="00AF407D">
      <w:pPr>
        <w:ind w:firstLine="708"/>
        <w:jc w:val="both"/>
        <w:rPr>
          <w:sz w:val="28"/>
        </w:rPr>
      </w:pPr>
      <w:r>
        <w:rPr>
          <w:sz w:val="28"/>
        </w:rPr>
        <w:t xml:space="preserve">Având în vedere: </w:t>
      </w:r>
    </w:p>
    <w:p w14:paraId="17D9878C" w14:textId="77777777" w:rsidR="00AF407D" w:rsidRDefault="00AF407D" w:rsidP="00AF407D">
      <w:pPr>
        <w:ind w:firstLine="708"/>
        <w:jc w:val="both"/>
        <w:rPr>
          <w:sz w:val="28"/>
        </w:rPr>
      </w:pPr>
      <w:r>
        <w:rPr>
          <w:sz w:val="28"/>
        </w:rPr>
        <w:t xml:space="preserve">- prevederile Legii nr. 273/2006 privind </w:t>
      </w:r>
      <w:proofErr w:type="spellStart"/>
      <w:r>
        <w:rPr>
          <w:sz w:val="28"/>
        </w:rPr>
        <w:t>finantele</w:t>
      </w:r>
      <w:proofErr w:type="spellEnd"/>
      <w:r>
        <w:rPr>
          <w:sz w:val="28"/>
        </w:rPr>
        <w:t xml:space="preserve"> publice cu </w:t>
      </w:r>
      <w:proofErr w:type="spellStart"/>
      <w:r>
        <w:rPr>
          <w:sz w:val="28"/>
        </w:rPr>
        <w:t>modificarile</w:t>
      </w:r>
      <w:proofErr w:type="spellEnd"/>
      <w:r>
        <w:rPr>
          <w:sz w:val="28"/>
        </w:rPr>
        <w:t xml:space="preserve"> si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ulterioare,</w:t>
      </w:r>
    </w:p>
    <w:p w14:paraId="0F31B165" w14:textId="77777777" w:rsidR="00AF407D" w:rsidRDefault="00AF407D" w:rsidP="00AF407D">
      <w:pPr>
        <w:ind w:firstLine="708"/>
        <w:jc w:val="both"/>
        <w:rPr>
          <w:sz w:val="28"/>
        </w:rPr>
      </w:pPr>
      <w:r>
        <w:rPr>
          <w:sz w:val="28"/>
        </w:rPr>
        <w:t xml:space="preserve">- art. 36 alin 2 lit. c, alin 5 lit. b, si art. 39 alin 4 din Legea </w:t>
      </w:r>
      <w:proofErr w:type="spellStart"/>
      <w:r>
        <w:rPr>
          <w:sz w:val="28"/>
        </w:rPr>
        <w:t>administratiei</w:t>
      </w:r>
      <w:proofErr w:type="spellEnd"/>
      <w:r>
        <w:rPr>
          <w:sz w:val="28"/>
        </w:rPr>
        <w:t xml:space="preserve"> publice locale nr. 215/2001, republicata cu </w:t>
      </w:r>
      <w:proofErr w:type="spellStart"/>
      <w:r>
        <w:rPr>
          <w:sz w:val="28"/>
        </w:rPr>
        <w:t>modificarile</w:t>
      </w:r>
      <w:proofErr w:type="spellEnd"/>
      <w:r>
        <w:rPr>
          <w:sz w:val="28"/>
        </w:rPr>
        <w:t xml:space="preserve"> si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ulterioare,</w:t>
      </w:r>
    </w:p>
    <w:p w14:paraId="006F37A0" w14:textId="0AB8DFAB" w:rsidR="00AF407D" w:rsidRPr="00AF407D" w:rsidRDefault="00AF407D" w:rsidP="00AF407D">
      <w:pPr>
        <w:pStyle w:val="Corptext"/>
        <w:ind w:right="-22"/>
        <w:jc w:val="both"/>
        <w:rPr>
          <w:sz w:val="28"/>
          <w:szCs w:val="28"/>
        </w:rPr>
      </w:pPr>
      <w:r>
        <w:tab/>
      </w:r>
      <w:r w:rsidRPr="00AF407D">
        <w:rPr>
          <w:sz w:val="28"/>
          <w:szCs w:val="28"/>
        </w:rPr>
        <w:t xml:space="preserve">În temeiul art. 45 aliniatul 1 </w:t>
      </w:r>
      <w:proofErr w:type="spellStart"/>
      <w:r w:rsidRPr="00AF407D">
        <w:rPr>
          <w:sz w:val="28"/>
          <w:szCs w:val="28"/>
        </w:rPr>
        <w:t>şi</w:t>
      </w:r>
      <w:proofErr w:type="spellEnd"/>
      <w:r w:rsidRPr="00AF407D">
        <w:rPr>
          <w:sz w:val="28"/>
          <w:szCs w:val="28"/>
        </w:rPr>
        <w:t xml:space="preserve"> art. 115, aliniatul 1, </w:t>
      </w:r>
      <w:proofErr w:type="spellStart"/>
      <w:r w:rsidRPr="00AF407D">
        <w:rPr>
          <w:sz w:val="28"/>
          <w:szCs w:val="28"/>
        </w:rPr>
        <w:t>lit</w:t>
      </w:r>
      <w:proofErr w:type="spellEnd"/>
      <w:r w:rsidRPr="00AF407D">
        <w:rPr>
          <w:sz w:val="28"/>
          <w:szCs w:val="28"/>
        </w:rPr>
        <w:t xml:space="preserve"> b, aliniatul 3, literele a </w:t>
      </w:r>
      <w:proofErr w:type="spellStart"/>
      <w:r w:rsidRPr="00AF407D">
        <w:rPr>
          <w:sz w:val="28"/>
          <w:szCs w:val="28"/>
        </w:rPr>
        <w:t>şi</w:t>
      </w:r>
      <w:proofErr w:type="spellEnd"/>
      <w:r w:rsidRPr="00AF407D">
        <w:rPr>
          <w:sz w:val="28"/>
          <w:szCs w:val="28"/>
        </w:rPr>
        <w:t xml:space="preserve"> b  din Legea nr. 215/2001 privind </w:t>
      </w:r>
      <w:proofErr w:type="spellStart"/>
      <w:r w:rsidRPr="00AF407D">
        <w:rPr>
          <w:sz w:val="28"/>
          <w:szCs w:val="28"/>
        </w:rPr>
        <w:t>administraţia</w:t>
      </w:r>
      <w:proofErr w:type="spellEnd"/>
      <w:r w:rsidRPr="00AF407D">
        <w:rPr>
          <w:sz w:val="28"/>
          <w:szCs w:val="28"/>
        </w:rPr>
        <w:t xml:space="preserve"> publică locală, republicată</w:t>
      </w:r>
      <w:r>
        <w:rPr>
          <w:sz w:val="28"/>
          <w:szCs w:val="28"/>
        </w:rPr>
        <w:t>,</w:t>
      </w:r>
    </w:p>
    <w:p w14:paraId="45B5B6FD" w14:textId="26E3BEED" w:rsidR="00AF407D" w:rsidRDefault="00AF407D" w:rsidP="00AF407D">
      <w:pPr>
        <w:ind w:firstLine="1080"/>
        <w:jc w:val="center"/>
        <w:rPr>
          <w:rFonts w:cs="Arial"/>
          <w:bCs/>
          <w:sz w:val="28"/>
        </w:rPr>
      </w:pPr>
      <w:r>
        <w:rPr>
          <w:rFonts w:cs="Arial"/>
          <w:bCs/>
          <w:sz w:val="28"/>
        </w:rPr>
        <w:t>H O T Ă R Ă Ș T E:</w:t>
      </w:r>
    </w:p>
    <w:p w14:paraId="6739D4C9" w14:textId="77777777" w:rsidR="00AF407D" w:rsidRDefault="00AF407D" w:rsidP="00AF407D">
      <w:pPr>
        <w:ind w:firstLine="1080"/>
        <w:jc w:val="center"/>
        <w:rPr>
          <w:rFonts w:cs="Arial"/>
          <w:bCs/>
          <w:sz w:val="28"/>
        </w:rPr>
      </w:pPr>
    </w:p>
    <w:p w14:paraId="30A51643" w14:textId="3D44681B" w:rsidR="00AF407D" w:rsidRDefault="00AF407D" w:rsidP="00AF407D">
      <w:pPr>
        <w:ind w:firstLine="708"/>
        <w:jc w:val="both"/>
        <w:rPr>
          <w:sz w:val="28"/>
        </w:rPr>
      </w:pPr>
      <w:r>
        <w:rPr>
          <w:sz w:val="28"/>
          <w:u w:val="single"/>
        </w:rPr>
        <w:t>Art.1.</w:t>
      </w:r>
      <w:r>
        <w:rPr>
          <w:sz w:val="28"/>
        </w:rPr>
        <w:t xml:space="preserve"> In conformitate cu prevederile punctului IX din contractul de </w:t>
      </w:r>
      <w:r w:rsidR="00866171">
        <w:rPr>
          <w:sz w:val="28"/>
        </w:rPr>
        <w:t>î</w:t>
      </w:r>
      <w:r>
        <w:rPr>
          <w:sz w:val="28"/>
        </w:rPr>
        <w:t xml:space="preserve">nchiriere nr. </w:t>
      </w:r>
      <w:r w:rsidRPr="00A961EC">
        <w:rPr>
          <w:sz w:val="28"/>
          <w:u w:val="single"/>
        </w:rPr>
        <w:t>1230/27.04.2017</w:t>
      </w:r>
      <w:r>
        <w:rPr>
          <w:sz w:val="28"/>
        </w:rPr>
        <w:t xml:space="preserve"> se aproba rezilierea contractului de </w:t>
      </w:r>
      <w:r w:rsidR="00866171">
        <w:rPr>
          <w:sz w:val="28"/>
        </w:rPr>
        <w:t>î</w:t>
      </w:r>
      <w:r>
        <w:rPr>
          <w:sz w:val="28"/>
        </w:rPr>
        <w:t xml:space="preserve">nchiriere </w:t>
      </w:r>
      <w:r w:rsidR="00866171">
        <w:rPr>
          <w:sz w:val="28"/>
        </w:rPr>
        <w:t>î</w:t>
      </w:r>
      <w:r>
        <w:rPr>
          <w:sz w:val="28"/>
        </w:rPr>
        <w:t xml:space="preserve">nregistrat la </w:t>
      </w:r>
      <w:proofErr w:type="spellStart"/>
      <w:r>
        <w:rPr>
          <w:sz w:val="28"/>
        </w:rPr>
        <w:t>Primaria</w:t>
      </w:r>
      <w:proofErr w:type="spellEnd"/>
      <w:r>
        <w:rPr>
          <w:sz w:val="28"/>
        </w:rPr>
        <w:t xml:space="preserve"> comunei Livezile sub nr. de mai sus, încheiat între Comuna Livezile in calitate de locator si numitul </w:t>
      </w:r>
      <w:proofErr w:type="spellStart"/>
      <w:r>
        <w:rPr>
          <w:sz w:val="28"/>
        </w:rPr>
        <w:t>Mihacea</w:t>
      </w:r>
      <w:proofErr w:type="spellEnd"/>
      <w:r>
        <w:rPr>
          <w:sz w:val="28"/>
        </w:rPr>
        <w:t xml:space="preserve"> Simion in calitate de locatar, care avea ca obiect închirierea </w:t>
      </w:r>
      <w:proofErr w:type="spellStart"/>
      <w:r>
        <w:rPr>
          <w:sz w:val="28"/>
        </w:rPr>
        <w:t>suprafetei</w:t>
      </w:r>
      <w:proofErr w:type="spellEnd"/>
      <w:r>
        <w:rPr>
          <w:sz w:val="28"/>
        </w:rPr>
        <w:t xml:space="preserve"> de 34 ha </w:t>
      </w:r>
      <w:proofErr w:type="spellStart"/>
      <w:r>
        <w:rPr>
          <w:sz w:val="28"/>
        </w:rPr>
        <w:t>păsune</w:t>
      </w:r>
      <w:proofErr w:type="spellEnd"/>
      <w:r>
        <w:rPr>
          <w:sz w:val="28"/>
        </w:rPr>
        <w:t xml:space="preserve"> situat in blocul fizic 206, tarla Muntele </w:t>
      </w:r>
      <w:proofErr w:type="spellStart"/>
      <w:r>
        <w:rPr>
          <w:sz w:val="28"/>
        </w:rPr>
        <w:t>Bedeleu</w:t>
      </w:r>
      <w:proofErr w:type="spellEnd"/>
      <w:r>
        <w:rPr>
          <w:sz w:val="28"/>
        </w:rPr>
        <w:t xml:space="preserve">, imobil aflat in proprietatea publica/privata a comunei Livezile si în administrarea Consiliului local Livezile, conf. </w:t>
      </w:r>
      <w:proofErr w:type="spellStart"/>
      <w:r>
        <w:rPr>
          <w:sz w:val="28"/>
        </w:rPr>
        <w:t>contr</w:t>
      </w:r>
      <w:proofErr w:type="spellEnd"/>
      <w:r>
        <w:rPr>
          <w:sz w:val="28"/>
        </w:rPr>
        <w:t xml:space="preserve">. de închiriere nr. 1230/2017, anexa la prezenta </w:t>
      </w:r>
      <w:proofErr w:type="spellStart"/>
      <w:r>
        <w:rPr>
          <w:sz w:val="28"/>
        </w:rPr>
        <w:t>hotarare</w:t>
      </w:r>
      <w:proofErr w:type="spellEnd"/>
      <w:r>
        <w:rPr>
          <w:sz w:val="28"/>
        </w:rPr>
        <w:t xml:space="preserve">. </w:t>
      </w:r>
    </w:p>
    <w:p w14:paraId="4853C9C1" w14:textId="77777777" w:rsidR="00AF407D" w:rsidRDefault="00AF407D" w:rsidP="00AF407D">
      <w:pPr>
        <w:ind w:firstLine="708"/>
        <w:jc w:val="both"/>
        <w:rPr>
          <w:sz w:val="28"/>
        </w:rPr>
      </w:pPr>
      <w:r w:rsidRPr="00A961EC">
        <w:rPr>
          <w:sz w:val="28"/>
          <w:u w:val="single"/>
        </w:rPr>
        <w:t xml:space="preserve">Art. 2. </w:t>
      </w:r>
      <w:r w:rsidRPr="00266A9C">
        <w:rPr>
          <w:sz w:val="28"/>
        </w:rPr>
        <w:t xml:space="preserve"> Temeiul legal pe</w:t>
      </w:r>
      <w:r>
        <w:rPr>
          <w:sz w:val="28"/>
        </w:rPr>
        <w:t xml:space="preserve"> care se întemeiază rezilierea prezentului contract îl reprezintă încălcarea următoarelor prevederi contractuale:</w:t>
      </w:r>
    </w:p>
    <w:p w14:paraId="516FBA8B" w14:textId="77777777" w:rsidR="00AF407D" w:rsidRPr="00974126" w:rsidRDefault="00AF407D" w:rsidP="00AF407D">
      <w:pPr>
        <w:pStyle w:val="Listparagraf"/>
        <w:numPr>
          <w:ilvl w:val="0"/>
          <w:numId w:val="1"/>
        </w:numPr>
        <w:jc w:val="both"/>
        <w:rPr>
          <w:sz w:val="28"/>
          <w:u w:val="single"/>
        </w:rPr>
      </w:pPr>
      <w:r w:rsidRPr="00974126">
        <w:rPr>
          <w:sz w:val="28"/>
        </w:rPr>
        <w:t xml:space="preserve">Punctul IX  </w:t>
      </w:r>
      <w:proofErr w:type="spellStart"/>
      <w:r w:rsidRPr="00974126">
        <w:rPr>
          <w:sz w:val="28"/>
        </w:rPr>
        <w:t>Incetarea</w:t>
      </w:r>
      <w:proofErr w:type="spellEnd"/>
      <w:r w:rsidRPr="00974126">
        <w:rPr>
          <w:sz w:val="28"/>
        </w:rPr>
        <w:t xml:space="preserve"> contractului</w:t>
      </w:r>
      <w:r w:rsidRPr="00974126">
        <w:rPr>
          <w:sz w:val="28"/>
          <w:u w:val="single"/>
        </w:rPr>
        <w:t xml:space="preserve"> litera </w:t>
      </w:r>
      <w:r>
        <w:rPr>
          <w:sz w:val="28"/>
          <w:u w:val="single"/>
        </w:rPr>
        <w:t>(</w:t>
      </w:r>
      <w:r w:rsidRPr="00974126">
        <w:rPr>
          <w:sz w:val="28"/>
          <w:u w:val="single"/>
        </w:rPr>
        <w:t>g</w:t>
      </w:r>
      <w:r>
        <w:rPr>
          <w:sz w:val="28"/>
          <w:u w:val="single"/>
        </w:rPr>
        <w:t>)</w:t>
      </w:r>
      <w:r>
        <w:rPr>
          <w:sz w:val="28"/>
        </w:rPr>
        <w:t>: în cazul imposibilității obiective a locatarului de a-l exploata, prin renunțare, fără plata unei despăgubiri.</w:t>
      </w:r>
      <w:r w:rsidRPr="00974126">
        <w:rPr>
          <w:sz w:val="28"/>
        </w:rPr>
        <w:t xml:space="preserve"> </w:t>
      </w:r>
    </w:p>
    <w:p w14:paraId="28C6678B" w14:textId="3300CFAA" w:rsidR="00AF407D" w:rsidRPr="00AF407D" w:rsidRDefault="00AF407D" w:rsidP="00EF6892">
      <w:pPr>
        <w:pStyle w:val="Listparagraf"/>
        <w:numPr>
          <w:ilvl w:val="0"/>
          <w:numId w:val="1"/>
        </w:numPr>
        <w:jc w:val="both"/>
        <w:rPr>
          <w:sz w:val="28"/>
        </w:rPr>
      </w:pPr>
      <w:r w:rsidRPr="00AF407D">
        <w:rPr>
          <w:sz w:val="28"/>
          <w:u w:val="single"/>
        </w:rPr>
        <w:lastRenderedPageBreak/>
        <w:t>litera (i)</w:t>
      </w:r>
      <w:r w:rsidRPr="00AF407D">
        <w:rPr>
          <w:sz w:val="28"/>
        </w:rPr>
        <w:t xml:space="preserve"> în cazul </w:t>
      </w:r>
      <w:proofErr w:type="spellStart"/>
      <w:r w:rsidRPr="00AF407D">
        <w:rPr>
          <w:sz w:val="28"/>
        </w:rPr>
        <w:t>vanzării</w:t>
      </w:r>
      <w:proofErr w:type="spellEnd"/>
      <w:r w:rsidRPr="00AF407D">
        <w:rPr>
          <w:sz w:val="28"/>
        </w:rPr>
        <w:t xml:space="preserve"> animalelor de către locatar, conf. cererii nr. 434/2019, anex</w:t>
      </w:r>
      <w:r w:rsidR="00866171">
        <w:rPr>
          <w:sz w:val="28"/>
        </w:rPr>
        <w:t>ă</w:t>
      </w:r>
      <w:bookmarkStart w:id="0" w:name="_GoBack"/>
      <w:bookmarkEnd w:id="0"/>
      <w:r w:rsidRPr="00AF407D">
        <w:rPr>
          <w:sz w:val="28"/>
        </w:rPr>
        <w:t xml:space="preserve"> la prezen</w:t>
      </w:r>
      <w:r w:rsidR="00866171">
        <w:rPr>
          <w:sz w:val="28"/>
        </w:rPr>
        <w:t xml:space="preserve">ta </w:t>
      </w:r>
      <w:proofErr w:type="spellStart"/>
      <w:r w:rsidR="00866171">
        <w:rPr>
          <w:sz w:val="28"/>
        </w:rPr>
        <w:t>hotărare</w:t>
      </w:r>
      <w:proofErr w:type="spellEnd"/>
      <w:r w:rsidRPr="00AF407D">
        <w:rPr>
          <w:sz w:val="28"/>
        </w:rPr>
        <w:t>.</w:t>
      </w:r>
    </w:p>
    <w:p w14:paraId="13A48E08" w14:textId="5C46D6E6" w:rsidR="00AF407D" w:rsidRDefault="00AF407D" w:rsidP="00AF407D">
      <w:pPr>
        <w:ind w:right="-279" w:firstLine="708"/>
        <w:jc w:val="both"/>
        <w:rPr>
          <w:szCs w:val="32"/>
          <w:lang w:val="it-IT"/>
        </w:rPr>
      </w:pPr>
      <w:r>
        <w:rPr>
          <w:sz w:val="28"/>
          <w:u w:val="single"/>
        </w:rPr>
        <w:t>Art.3.</w:t>
      </w:r>
      <w:r>
        <w:rPr>
          <w:sz w:val="28"/>
        </w:rPr>
        <w:t xml:space="preserve"> Prezenta hotărâre a fost adoptată cu un număr de 6 voturi </w:t>
      </w:r>
      <w:r>
        <w:rPr>
          <w:sz w:val="28"/>
          <w:szCs w:val="28"/>
        </w:rPr>
        <w:t xml:space="preserve">favorabile valabil exprimate, care reprezintă 66,66% din numărul consilierilor </w:t>
      </w:r>
      <w:proofErr w:type="spellStart"/>
      <w:r>
        <w:rPr>
          <w:sz w:val="28"/>
          <w:szCs w:val="28"/>
        </w:rPr>
        <w:t>prezenţi</w:t>
      </w:r>
      <w:proofErr w:type="spellEnd"/>
      <w:r>
        <w:rPr>
          <w:sz w:val="28"/>
          <w:szCs w:val="28"/>
        </w:rPr>
        <w:t>.</w:t>
      </w:r>
      <w:r>
        <w:rPr>
          <w:szCs w:val="32"/>
          <w:lang w:val="it-IT"/>
        </w:rPr>
        <w:t xml:space="preserve">     </w:t>
      </w:r>
    </w:p>
    <w:p w14:paraId="4D3B0712" w14:textId="2A1993E0" w:rsidR="00AF407D" w:rsidRDefault="00AF407D" w:rsidP="00AF407D">
      <w:pPr>
        <w:jc w:val="both"/>
        <w:rPr>
          <w:sz w:val="28"/>
        </w:rPr>
      </w:pPr>
    </w:p>
    <w:p w14:paraId="324ABB36" w14:textId="77777777" w:rsidR="00AF407D" w:rsidRDefault="00AF407D" w:rsidP="00AF407D">
      <w:pPr>
        <w:jc w:val="both"/>
        <w:rPr>
          <w:sz w:val="28"/>
        </w:rPr>
      </w:pPr>
    </w:p>
    <w:p w14:paraId="77F16E76" w14:textId="150B1AE0" w:rsidR="00AF407D" w:rsidRDefault="00AF407D" w:rsidP="00AF407D">
      <w:pPr>
        <w:jc w:val="center"/>
        <w:rPr>
          <w:sz w:val="28"/>
        </w:rPr>
      </w:pPr>
      <w:r>
        <w:rPr>
          <w:sz w:val="28"/>
        </w:rPr>
        <w:t>PREŞEDINTE DE ŞEDINŢĂ               CONTRASEMNEAZĂ</w:t>
      </w:r>
    </w:p>
    <w:p w14:paraId="0427A573" w14:textId="1E4076C8" w:rsidR="00AF407D" w:rsidRDefault="00AF407D" w:rsidP="00AF407D">
      <w:pPr>
        <w:jc w:val="center"/>
        <w:rPr>
          <w:sz w:val="28"/>
        </w:rPr>
      </w:pPr>
      <w:r>
        <w:rPr>
          <w:sz w:val="28"/>
        </w:rPr>
        <w:t>Popa Dana                                              SECRETAR</w:t>
      </w:r>
    </w:p>
    <w:p w14:paraId="0002D492" w14:textId="2FAAFE3F" w:rsidR="00AF407D" w:rsidRDefault="00AF407D" w:rsidP="00AF407D">
      <w:pPr>
        <w:pStyle w:val="Titlu1"/>
        <w:jc w:val="center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 xml:space="preserve">                                                                 </w:t>
      </w:r>
      <w:proofErr w:type="spellStart"/>
      <w:r>
        <w:rPr>
          <w:rFonts w:eastAsia="Times New Roman"/>
          <w:lang w:eastAsia="ro-RO"/>
        </w:rPr>
        <w:t>Lobont</w:t>
      </w:r>
      <w:proofErr w:type="spellEnd"/>
      <w:r>
        <w:rPr>
          <w:rFonts w:eastAsia="Times New Roman"/>
          <w:lang w:eastAsia="ro-RO"/>
        </w:rPr>
        <w:t xml:space="preserve"> Angela-Elisabeta</w:t>
      </w:r>
    </w:p>
    <w:p w14:paraId="07A18377" w14:textId="77777777" w:rsidR="00AF407D" w:rsidRDefault="00AF407D" w:rsidP="00AF407D">
      <w:pPr>
        <w:jc w:val="center"/>
        <w:rPr>
          <w:sz w:val="28"/>
        </w:rPr>
      </w:pPr>
    </w:p>
    <w:p w14:paraId="64F0197E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E4054"/>
    <w:multiLevelType w:val="hybridMultilevel"/>
    <w:tmpl w:val="9F8C4F6E"/>
    <w:lvl w:ilvl="0" w:tplc="0608DD5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08"/>
    <w:rsid w:val="000E5B08"/>
    <w:rsid w:val="001232B7"/>
    <w:rsid w:val="005653AE"/>
    <w:rsid w:val="00726456"/>
    <w:rsid w:val="00757B55"/>
    <w:rsid w:val="00866171"/>
    <w:rsid w:val="00AE6180"/>
    <w:rsid w:val="00AF407D"/>
    <w:rsid w:val="00C8002C"/>
    <w:rsid w:val="00E7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15F7"/>
  <w15:chartTrackingRefBased/>
  <w15:docId w15:val="{35318DDF-CD28-4018-81D4-6970BDC2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F407D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F407D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semiHidden/>
    <w:unhideWhenUsed/>
    <w:rsid w:val="00AF407D"/>
    <w:pPr>
      <w:ind w:right="26" w:firstLine="708"/>
      <w:jc w:val="both"/>
    </w:pPr>
  </w:style>
  <w:style w:type="character" w:customStyle="1" w:styleId="IndentcorptextCaracter">
    <w:name w:val="Indent corp text Caracter"/>
    <w:basedOn w:val="Fontdeparagrafimplicit"/>
    <w:link w:val="Indentcorptext"/>
    <w:semiHidden/>
    <w:rsid w:val="00AF407D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AF407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AF407D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AF4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2019-03-11T13:13:00Z</dcterms:created>
  <dcterms:modified xsi:type="dcterms:W3CDTF">2019-03-13T08:34:00Z</dcterms:modified>
</cp:coreProperties>
</file>